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E" w:rsidRPr="00FC332D" w:rsidRDefault="00FA1EA2">
      <w:pPr>
        <w:rPr>
          <w:rFonts w:ascii="Times New Roman" w:hAnsi="Times New Roman"/>
          <w:sz w:val="24"/>
          <w:lang w:val="de-DE"/>
        </w:rPr>
      </w:pPr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B5E" w:rsidRPr="00FC332D">
        <w:rPr>
          <w:lang w:val="de-DE"/>
        </w:rPr>
        <w:t xml:space="preserve"> </w:t>
      </w:r>
    </w:p>
    <w:p w:rsidR="008861F8" w:rsidRPr="00FC332D" w:rsidRDefault="008861F8" w:rsidP="008861F8">
      <w:pPr>
        <w:ind w:left="4254"/>
        <w:jc w:val="right"/>
        <w:rPr>
          <w:b/>
          <w:bCs/>
          <w:i/>
          <w:iCs/>
          <w:sz w:val="48"/>
          <w:lang w:val="de-DE"/>
        </w:rPr>
      </w:pPr>
      <w:r w:rsidRPr="00FC332D">
        <w:rPr>
          <w:b/>
          <w:bCs/>
          <w:i/>
          <w:iCs/>
          <w:sz w:val="48"/>
          <w:lang w:val="de-DE"/>
        </w:rPr>
        <w:t xml:space="preserve">Elektrische </w:t>
      </w:r>
      <w:proofErr w:type="spellStart"/>
      <w:r w:rsidR="009D3B5E" w:rsidRPr="00FC332D">
        <w:rPr>
          <w:b/>
          <w:bCs/>
          <w:i/>
          <w:iCs/>
          <w:sz w:val="48"/>
          <w:lang w:val="de-DE"/>
        </w:rPr>
        <w:t>radiatoren</w:t>
      </w:r>
      <w:proofErr w:type="spellEnd"/>
      <w:r w:rsidR="009D3B5E" w:rsidRPr="00FC332D">
        <w:rPr>
          <w:b/>
          <w:bCs/>
          <w:i/>
          <w:iCs/>
          <w:sz w:val="48"/>
          <w:lang w:val="de-DE"/>
        </w:rPr>
        <w:t xml:space="preserve"> </w:t>
      </w:r>
    </w:p>
    <w:p w:rsidR="009D3B5E" w:rsidRPr="00FC332D" w:rsidRDefault="009D3B5E">
      <w:pPr>
        <w:ind w:left="4254"/>
        <w:jc w:val="right"/>
        <w:rPr>
          <w:sz w:val="48"/>
          <w:lang w:val="de-DE"/>
        </w:rPr>
      </w:pPr>
      <w:r w:rsidRPr="00FC332D">
        <w:rPr>
          <w:bCs/>
          <w:iCs/>
          <w:sz w:val="48"/>
          <w:lang w:val="de-DE"/>
        </w:rPr>
        <w:t>DELTA H</w:t>
      </w:r>
      <w:r w:rsidR="008861F8" w:rsidRPr="00FC332D">
        <w:rPr>
          <w:bCs/>
          <w:iCs/>
          <w:sz w:val="48"/>
          <w:lang w:val="de-DE"/>
        </w:rPr>
        <w:t>&amp;V E</w:t>
      </w:r>
      <w:r w:rsidRPr="00FC332D">
        <w:rPr>
          <w:b/>
          <w:bCs/>
          <w:i/>
          <w:iCs/>
          <w:sz w:val="48"/>
          <w:lang w:val="de-DE"/>
        </w:rPr>
        <w:t xml:space="preserve"> </w:t>
      </w:r>
    </w:p>
    <w:p w:rsidR="009D3B5E" w:rsidRPr="00FC332D" w:rsidRDefault="009D3B5E">
      <w:pPr>
        <w:rPr>
          <w:sz w:val="40"/>
          <w:lang w:val="de-DE"/>
        </w:rPr>
      </w:pPr>
    </w:p>
    <w:p w:rsidR="009D3B5E" w:rsidRPr="000C6820" w:rsidRDefault="009D3B5E" w:rsidP="00CB4C48">
      <w:pPr>
        <w:tabs>
          <w:tab w:val="left" w:pos="3686"/>
        </w:tabs>
        <w:rPr>
          <w:rFonts w:cs="Arial"/>
          <w:szCs w:val="22"/>
          <w:lang w:val="sv-SE"/>
        </w:rPr>
      </w:pPr>
      <w:r w:rsidRPr="000C6820">
        <w:rPr>
          <w:rFonts w:cs="Arial"/>
          <w:szCs w:val="22"/>
          <w:lang w:val="sv-SE"/>
        </w:rPr>
        <w:t>Merk</w:t>
      </w:r>
      <w:r w:rsidRPr="000C6820">
        <w:rPr>
          <w:rFonts w:cs="Arial"/>
          <w:szCs w:val="22"/>
          <w:lang w:val="sv-SE"/>
        </w:rPr>
        <w:tab/>
        <w:t>RADSON</w:t>
      </w:r>
    </w:p>
    <w:p w:rsidR="009D3B5E" w:rsidRPr="00FF441C" w:rsidRDefault="009D3B5E" w:rsidP="00CB4C48">
      <w:pPr>
        <w:tabs>
          <w:tab w:val="left" w:pos="3686"/>
        </w:tabs>
        <w:rPr>
          <w:rFonts w:cs="Arial"/>
          <w:szCs w:val="22"/>
          <w:lang w:val="sv-SE"/>
        </w:rPr>
      </w:pPr>
      <w:proofErr w:type="spellStart"/>
      <w:r w:rsidRPr="00FF441C">
        <w:rPr>
          <w:rFonts w:cs="Arial"/>
          <w:szCs w:val="22"/>
          <w:lang w:val="sv-SE"/>
        </w:rPr>
        <w:t>Type</w:t>
      </w:r>
      <w:proofErr w:type="spellEnd"/>
      <w:r w:rsidRPr="00FF441C">
        <w:rPr>
          <w:rFonts w:cs="Arial"/>
          <w:szCs w:val="22"/>
          <w:lang w:val="sv-SE"/>
        </w:rPr>
        <w:tab/>
        <w:t xml:space="preserve">DELTA </w:t>
      </w:r>
      <w:r w:rsidR="008861F8" w:rsidRPr="00FF441C">
        <w:rPr>
          <w:rFonts w:cs="Arial"/>
          <w:szCs w:val="22"/>
          <w:lang w:val="sv-SE"/>
        </w:rPr>
        <w:t>H &amp; V E</w:t>
      </w:r>
    </w:p>
    <w:p w:rsidR="009D3B5E" w:rsidRPr="000C6820" w:rsidRDefault="009D3B5E" w:rsidP="00CB4C48">
      <w:pPr>
        <w:tabs>
          <w:tab w:val="left" w:pos="3686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Materiaal</w:t>
      </w:r>
      <w:r w:rsidRPr="000C6820">
        <w:rPr>
          <w:rFonts w:cs="Arial"/>
          <w:szCs w:val="22"/>
        </w:rPr>
        <w:tab/>
      </w:r>
      <w:r w:rsidR="001B3EB9" w:rsidRPr="000C6820">
        <w:rPr>
          <w:rFonts w:cs="Arial"/>
          <w:szCs w:val="22"/>
        </w:rPr>
        <w:t>S</w:t>
      </w:r>
      <w:r w:rsidRPr="000C6820">
        <w:rPr>
          <w:rFonts w:cs="Arial"/>
          <w:szCs w:val="22"/>
        </w:rPr>
        <w:t>taal - wanddikte 1,25 mm</w:t>
      </w:r>
    </w:p>
    <w:p w:rsidR="009D3B5E" w:rsidRPr="000C6820" w:rsidRDefault="001B3EB9" w:rsidP="00CB4C48">
      <w:pPr>
        <w:tabs>
          <w:tab w:val="left" w:pos="3686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ab/>
        <w:t>D</w:t>
      </w:r>
      <w:r w:rsidR="009D3B5E" w:rsidRPr="000C6820">
        <w:rPr>
          <w:rFonts w:cs="Arial"/>
          <w:szCs w:val="22"/>
        </w:rPr>
        <w:t>iameter van de buis: 25 mm</w:t>
      </w:r>
    </w:p>
    <w:p w:rsidR="000A12B4" w:rsidRPr="000C6820" w:rsidRDefault="000A12B4" w:rsidP="00CB4C48">
      <w:pPr>
        <w:tabs>
          <w:tab w:val="left" w:pos="3686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Conformiteit</w:t>
      </w:r>
      <w:r w:rsidRPr="000C6820">
        <w:rPr>
          <w:rFonts w:cs="Arial"/>
          <w:szCs w:val="22"/>
        </w:rPr>
        <w:tab/>
        <w:t>EN 442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</w:p>
    <w:p w:rsidR="009D3B5E" w:rsidRPr="000C6820" w:rsidRDefault="009D3B5E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ab/>
      </w:r>
    </w:p>
    <w:p w:rsidR="009D3B5E" w:rsidRPr="000C6820" w:rsidRDefault="009D3B5E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TECHNISCHE OMSCHRIJVING</w:t>
      </w:r>
    </w:p>
    <w:p w:rsidR="009D3B5E" w:rsidRPr="000C6820" w:rsidRDefault="009D3B5E" w:rsidP="008861F8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 xml:space="preserve">De radiatoren bestaan uit staal, volledig met de laser gelast. De buisprofielen en collectoren zijn gelast om kolommen en blokken te vormen. </w:t>
      </w:r>
    </w:p>
    <w:p w:rsidR="008861F8" w:rsidRPr="000C6820" w:rsidRDefault="008861F8" w:rsidP="008861F8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H staat voor de horizontale richting van het model. V voor de verticale richting. De buizen zijn steeds</w:t>
      </w:r>
      <w:r w:rsidR="000C6820">
        <w:rPr>
          <w:rFonts w:cs="Arial"/>
          <w:szCs w:val="22"/>
        </w:rPr>
        <w:t xml:space="preserve"> </w:t>
      </w:r>
      <w:r w:rsidRPr="000C6820">
        <w:rPr>
          <w:rFonts w:cs="Arial"/>
          <w:szCs w:val="22"/>
        </w:rPr>
        <w:t>verticaal.</w:t>
      </w:r>
    </w:p>
    <w:p w:rsidR="008861F8" w:rsidRPr="000C6820" w:rsidRDefault="008861F8" w:rsidP="008861F8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Elektrische radiator met warmtegeleidende vloeistof</w:t>
      </w:r>
    </w:p>
    <w:p w:rsidR="008861F8" w:rsidRPr="000C6820" w:rsidRDefault="008861F8" w:rsidP="008861F8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 xml:space="preserve">Bediening: </w:t>
      </w:r>
      <w:proofErr w:type="spellStart"/>
      <w:r w:rsidRPr="000C6820">
        <w:rPr>
          <w:rFonts w:cs="Arial"/>
          <w:szCs w:val="22"/>
        </w:rPr>
        <w:t>Tempco</w:t>
      </w:r>
      <w:proofErr w:type="spellEnd"/>
      <w:r w:rsidRPr="000C6820">
        <w:rPr>
          <w:rFonts w:cs="Arial"/>
          <w:szCs w:val="22"/>
        </w:rPr>
        <w:t xml:space="preserve"> RF </w:t>
      </w:r>
      <w:proofErr w:type="spellStart"/>
      <w:r w:rsidRPr="000C6820">
        <w:rPr>
          <w:rFonts w:cs="Arial"/>
          <w:szCs w:val="22"/>
        </w:rPr>
        <w:t>Elec</w:t>
      </w:r>
      <w:proofErr w:type="spellEnd"/>
    </w:p>
    <w:p w:rsidR="008861F8" w:rsidRPr="000C6820" w:rsidRDefault="00EF35FF" w:rsidP="008861F8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 xml:space="preserve">Muurbevestigingen, schroeven en pluggen </w:t>
      </w:r>
      <w:r w:rsidR="008861F8" w:rsidRPr="000C6820">
        <w:rPr>
          <w:rFonts w:cs="Arial"/>
          <w:szCs w:val="22"/>
        </w:rPr>
        <w:t>meegeleverd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</w:p>
    <w:p w:rsidR="008861F8" w:rsidRPr="000C6820" w:rsidRDefault="008861F8" w:rsidP="008861F8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0C6820">
        <w:rPr>
          <w:rFonts w:cs="Arial"/>
          <w:bCs/>
          <w:szCs w:val="22"/>
          <w:lang w:val="nl-BE" w:eastAsia="en-US"/>
        </w:rPr>
        <w:t>AANSLUITING en BEDIENING</w:t>
      </w:r>
    </w:p>
    <w:p w:rsidR="008861F8" w:rsidRPr="000C6820" w:rsidRDefault="008861F8" w:rsidP="008861F8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0C6820"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8861F8" w:rsidRPr="000C6820" w:rsidRDefault="008861F8" w:rsidP="008861F8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0C6820"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0C6820">
        <w:rPr>
          <w:rFonts w:cs="Arial"/>
          <w:bCs/>
          <w:szCs w:val="22"/>
          <w:lang w:val="nl-BE" w:eastAsia="en-US"/>
        </w:rPr>
        <w:t>Tempco</w:t>
      </w:r>
      <w:proofErr w:type="spellEnd"/>
      <w:r w:rsidRPr="000C6820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0C6820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8861F8" w:rsidRPr="000C6820" w:rsidRDefault="008861F8" w:rsidP="008861F8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0C6820">
        <w:rPr>
          <w:rFonts w:cs="Arial"/>
          <w:szCs w:val="22"/>
          <w:lang w:val="nl-BE" w:eastAsia="en-US"/>
        </w:rPr>
        <w:t>Intelligente regeling via elektronische bediening</w:t>
      </w:r>
    </w:p>
    <w:p w:rsidR="008861F8" w:rsidRPr="000C6820" w:rsidRDefault="008861F8" w:rsidP="008861F8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0C6820">
        <w:rPr>
          <w:rFonts w:cs="Arial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0C6820">
        <w:rPr>
          <w:rFonts w:cs="Arial"/>
          <w:szCs w:val="22"/>
          <w:lang w:val="nl-BE" w:eastAsia="en-US"/>
        </w:rPr>
        <w:t>Standby</w:t>
      </w:r>
      <w:proofErr w:type="spellEnd"/>
      <w:r w:rsidRPr="000C6820">
        <w:rPr>
          <w:rFonts w:cs="Arial"/>
          <w:szCs w:val="22"/>
          <w:lang w:val="nl-BE" w:eastAsia="en-US"/>
        </w:rPr>
        <w:t xml:space="preserve"> / Boost</w:t>
      </w:r>
    </w:p>
    <w:p w:rsidR="008861F8" w:rsidRPr="000C6820" w:rsidRDefault="008861F8" w:rsidP="008861F8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0C6820">
        <w:rPr>
          <w:rFonts w:cs="Arial"/>
          <w:szCs w:val="22"/>
          <w:lang w:val="nl-BE" w:eastAsia="en-US"/>
        </w:rPr>
        <w:t>«Open raam» detectie</w:t>
      </w:r>
    </w:p>
    <w:p w:rsidR="008861F8" w:rsidRPr="000C6820" w:rsidRDefault="008861F8" w:rsidP="008861F8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0C6820">
        <w:rPr>
          <w:rFonts w:cs="Arial"/>
          <w:szCs w:val="22"/>
          <w:lang w:val="en-US" w:eastAsia="en-US"/>
        </w:rPr>
        <w:t>Adaptive Start Control</w:t>
      </w:r>
    </w:p>
    <w:p w:rsidR="008861F8" w:rsidRPr="00FF441C" w:rsidRDefault="008861F8" w:rsidP="00FF441C">
      <w:pPr>
        <w:pStyle w:val="Lijstalinea"/>
        <w:numPr>
          <w:ilvl w:val="0"/>
          <w:numId w:val="4"/>
        </w:numPr>
        <w:tabs>
          <w:tab w:val="left" w:pos="3402"/>
        </w:tabs>
        <w:rPr>
          <w:rFonts w:cs="Arial"/>
          <w:szCs w:val="22"/>
        </w:rPr>
      </w:pPr>
      <w:bookmarkStart w:id="0" w:name="_GoBack"/>
      <w:bookmarkEnd w:id="0"/>
      <w:r w:rsidRPr="00FF441C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FF441C">
        <w:rPr>
          <w:rFonts w:cs="Arial"/>
          <w:szCs w:val="22"/>
          <w:lang w:val="en-US" w:eastAsia="en-US"/>
        </w:rPr>
        <w:t>compatibel</w:t>
      </w:r>
      <w:proofErr w:type="spellEnd"/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</w:p>
    <w:p w:rsidR="009D3B5E" w:rsidRPr="000C6820" w:rsidRDefault="009D3B5E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BEHANDELING EN AFWERKING</w:t>
      </w:r>
    </w:p>
    <w:p w:rsidR="00CA0C47" w:rsidRPr="000C6820" w:rsidRDefault="00CA0C47" w:rsidP="00CA0C47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 xml:space="preserve">Behandelingsprocedure beantwoordend aan de norm DIN 55900 en </w:t>
      </w:r>
      <w:proofErr w:type="spellStart"/>
      <w:r w:rsidRPr="000C6820">
        <w:rPr>
          <w:rFonts w:cs="Arial"/>
          <w:szCs w:val="22"/>
        </w:rPr>
        <w:t>EN</w:t>
      </w:r>
      <w:proofErr w:type="spellEnd"/>
      <w:r w:rsidRPr="000C6820">
        <w:rPr>
          <w:rFonts w:cs="Arial"/>
          <w:szCs w:val="22"/>
        </w:rPr>
        <w:t xml:space="preserve"> 442 (emissievrij):</w:t>
      </w:r>
    </w:p>
    <w:p w:rsidR="00CA0C47" w:rsidRPr="000C6820" w:rsidRDefault="00CA0C47" w:rsidP="00CA0C47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 xml:space="preserve">Voorbereidingsfase: ontvetten, </w:t>
      </w:r>
      <w:proofErr w:type="spellStart"/>
      <w:r w:rsidRPr="000C6820">
        <w:rPr>
          <w:rFonts w:cs="Arial"/>
          <w:szCs w:val="22"/>
        </w:rPr>
        <w:t>fosfateren</w:t>
      </w:r>
      <w:proofErr w:type="spellEnd"/>
      <w:r w:rsidRPr="000C6820">
        <w:rPr>
          <w:rFonts w:cs="Arial"/>
          <w:szCs w:val="22"/>
        </w:rPr>
        <w:t xml:space="preserve"> en spoelen met Demin-water</w:t>
      </w:r>
    </w:p>
    <w:p w:rsidR="00CA0C47" w:rsidRPr="000C6820" w:rsidRDefault="00CA0C47" w:rsidP="00CA0C47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1</w:t>
      </w:r>
      <w:r w:rsidRPr="000C6820">
        <w:rPr>
          <w:rFonts w:cs="Arial"/>
          <w:szCs w:val="22"/>
          <w:vertAlign w:val="superscript"/>
        </w:rPr>
        <w:t>ste</w:t>
      </w:r>
      <w:r w:rsidRPr="000C6820">
        <w:rPr>
          <w:rFonts w:cs="Arial"/>
          <w:szCs w:val="22"/>
        </w:rPr>
        <w:t xml:space="preserve"> </w:t>
      </w:r>
      <w:proofErr w:type="spellStart"/>
      <w:r w:rsidRPr="000C6820">
        <w:rPr>
          <w:rFonts w:cs="Arial"/>
          <w:szCs w:val="22"/>
        </w:rPr>
        <w:t>lakfase</w:t>
      </w:r>
      <w:proofErr w:type="spellEnd"/>
      <w:r w:rsidRPr="000C6820">
        <w:rPr>
          <w:rFonts w:cs="Arial"/>
          <w:szCs w:val="22"/>
        </w:rPr>
        <w:t xml:space="preserve">: aanbrengen van de grondverf door </w:t>
      </w:r>
      <w:proofErr w:type="spellStart"/>
      <w:r w:rsidRPr="000C6820">
        <w:rPr>
          <w:rFonts w:cs="Arial"/>
          <w:szCs w:val="22"/>
        </w:rPr>
        <w:t>kataforese</w:t>
      </w:r>
      <w:proofErr w:type="spellEnd"/>
    </w:p>
    <w:p w:rsidR="00CA0C47" w:rsidRPr="000C6820" w:rsidRDefault="00CA0C47" w:rsidP="00CA0C47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Eindlaklaag: volgens het epoxypolyester poederprincipe</w:t>
      </w:r>
    </w:p>
    <w:p w:rsidR="008861F8" w:rsidRPr="000C6820" w:rsidRDefault="008861F8" w:rsidP="00FD72C8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</w:p>
    <w:p w:rsidR="00FD72C8" w:rsidRPr="000C6820" w:rsidRDefault="00FD72C8" w:rsidP="00FD72C8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DESIGN</w:t>
      </w:r>
    </w:p>
    <w:p w:rsidR="00FD72C8" w:rsidRPr="000C6820" w:rsidRDefault="00FD72C8" w:rsidP="00FD72C8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Een designkolomradiator. Voor hogere warmteafgiftes zijn de buizen aan de voorkant plat gemaakt.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</w:p>
    <w:p w:rsidR="009D3B5E" w:rsidRPr="000C6820" w:rsidRDefault="009D3B5E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KLEUR</w:t>
      </w:r>
    </w:p>
    <w:p w:rsidR="009D3B5E" w:rsidRPr="000C6820" w:rsidRDefault="008861F8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S</w:t>
      </w:r>
      <w:r w:rsidR="00810DB5" w:rsidRPr="000C6820">
        <w:rPr>
          <w:rFonts w:cs="Arial"/>
          <w:szCs w:val="22"/>
        </w:rPr>
        <w:t>tandaardkleur</w:t>
      </w:r>
      <w:r w:rsidRPr="000C6820">
        <w:rPr>
          <w:rFonts w:cs="Arial"/>
          <w:szCs w:val="22"/>
        </w:rPr>
        <w:t>: wit - RAL 9016. Een brede waaier aan RAL-, sanitaire en andere kleuren is beschikbaar</w:t>
      </w:r>
      <w:r w:rsidR="009D3B5E" w:rsidRPr="000C6820">
        <w:rPr>
          <w:rFonts w:cs="Arial"/>
          <w:szCs w:val="22"/>
        </w:rPr>
        <w:t>.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GAMMA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  <w:u w:val="single"/>
        </w:rPr>
      </w:pPr>
      <w:r w:rsidRPr="000C6820">
        <w:rPr>
          <w:rFonts w:cs="Arial"/>
          <w:szCs w:val="22"/>
          <w:u w:val="single"/>
        </w:rPr>
        <w:t>H-versie</w:t>
      </w:r>
    </w:p>
    <w:p w:rsidR="008861F8" w:rsidRPr="000C6820" w:rsidRDefault="00503510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H</w:t>
      </w:r>
      <w:r w:rsidR="008861F8" w:rsidRPr="000C6820">
        <w:rPr>
          <w:rFonts w:cs="Arial"/>
          <w:szCs w:val="22"/>
        </w:rPr>
        <w:t>oogte in mm: 600</w:t>
      </w:r>
    </w:p>
    <w:p w:rsidR="008861F8" w:rsidRPr="000C6820" w:rsidRDefault="00503510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Lengte</w:t>
      </w:r>
      <w:r w:rsidR="008861F8" w:rsidRPr="000C6820">
        <w:rPr>
          <w:rFonts w:cs="Arial"/>
          <w:szCs w:val="22"/>
        </w:rPr>
        <w:t xml:space="preserve"> in mm: 400, 500, 600, 750, 850, 1100</w:t>
      </w:r>
    </w:p>
    <w:p w:rsidR="00FC332D" w:rsidRPr="000C6820" w:rsidRDefault="00FC332D">
      <w:pPr>
        <w:tabs>
          <w:tab w:val="left" w:pos="3402"/>
        </w:tabs>
        <w:rPr>
          <w:rFonts w:cs="Arial"/>
          <w:szCs w:val="22"/>
        </w:rPr>
      </w:pPr>
    </w:p>
    <w:p w:rsidR="009D3B5E" w:rsidRPr="000C6820" w:rsidRDefault="008861F8">
      <w:pPr>
        <w:tabs>
          <w:tab w:val="left" w:pos="3402"/>
        </w:tabs>
        <w:rPr>
          <w:rFonts w:cs="Arial"/>
          <w:szCs w:val="22"/>
          <w:u w:val="single"/>
        </w:rPr>
      </w:pPr>
      <w:r w:rsidRPr="000C6820">
        <w:rPr>
          <w:rFonts w:cs="Arial"/>
          <w:szCs w:val="22"/>
          <w:u w:val="single"/>
        </w:rPr>
        <w:lastRenderedPageBreak/>
        <w:t>V-versie</w:t>
      </w:r>
    </w:p>
    <w:p w:rsidR="008861F8" w:rsidRPr="000C6820" w:rsidRDefault="00503510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H</w:t>
      </w:r>
      <w:r w:rsidR="008861F8" w:rsidRPr="000C6820">
        <w:rPr>
          <w:rFonts w:cs="Arial"/>
          <w:szCs w:val="22"/>
        </w:rPr>
        <w:t>oogte in mm: 1800, 2000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Verschillende lengtes per hoogte</w:t>
      </w:r>
      <w:r w:rsidR="00EF35FF" w:rsidRPr="000C6820">
        <w:rPr>
          <w:rFonts w:cs="Arial"/>
          <w:szCs w:val="22"/>
        </w:rPr>
        <w:t>:</w:t>
      </w:r>
      <w:r w:rsidRPr="000C6820">
        <w:rPr>
          <w:rFonts w:cs="Arial"/>
          <w:szCs w:val="22"/>
        </w:rPr>
        <w:t xml:space="preserve"> 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Hoogte 1800 mm in mm: 400, 600, 800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Hoogte 2000 mm in mm: 400, 450, 550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</w:p>
    <w:p w:rsidR="009D3B5E" w:rsidRPr="000C6820" w:rsidRDefault="009D3B5E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MONTAGE</w:t>
      </w:r>
    </w:p>
    <w:p w:rsidR="009D3B5E" w:rsidRPr="000C6820" w:rsidRDefault="009D3B5E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 xml:space="preserve">Grote keuze aan </w:t>
      </w:r>
      <w:r w:rsidR="00810DB5" w:rsidRPr="000C6820">
        <w:rPr>
          <w:rFonts w:cs="Arial"/>
          <w:szCs w:val="22"/>
        </w:rPr>
        <w:t>wandconsoles</w:t>
      </w:r>
      <w:r w:rsidRPr="000C6820">
        <w:rPr>
          <w:rFonts w:cs="Arial"/>
          <w:szCs w:val="22"/>
        </w:rPr>
        <w:t xml:space="preserve"> en voeten.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</w:p>
    <w:p w:rsidR="009D3B5E" w:rsidRPr="000C6820" w:rsidRDefault="009D3B5E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VERPAKKING EN BESCHERMING</w:t>
      </w:r>
    </w:p>
    <w:p w:rsidR="009D3B5E" w:rsidRPr="000C6820" w:rsidRDefault="003052B9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De radiatoren worden individueel verpakt in karton, verstevigd met versterkte hoeksegmenten, het geheel omwikkeld met krimpfolie. De verpakking blijft tot aan de oplevering rond de radiator, teneinde beschadigingen te voorkomen.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</w:p>
    <w:p w:rsidR="008861F8" w:rsidRPr="000C6820" w:rsidRDefault="008861F8" w:rsidP="008861F8">
      <w:pPr>
        <w:tabs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>GARANTIE</w:t>
      </w:r>
    </w:p>
    <w:p w:rsidR="008861F8" w:rsidRPr="000C6820" w:rsidRDefault="008861F8" w:rsidP="008861F8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0C6820">
        <w:rPr>
          <w:rFonts w:cs="Arial"/>
          <w:szCs w:val="22"/>
        </w:rPr>
        <w:t xml:space="preserve">Garantie tegen fabricagefouten: 10 jaar na installatie. 2 jaar </w:t>
      </w:r>
      <w:r w:rsidR="00544DCA" w:rsidRPr="000C6820">
        <w:rPr>
          <w:rFonts w:cs="Arial"/>
          <w:szCs w:val="22"/>
        </w:rPr>
        <w:t>op</w:t>
      </w:r>
      <w:r w:rsidRPr="000C6820">
        <w:rPr>
          <w:rFonts w:cs="Arial"/>
          <w:szCs w:val="22"/>
        </w:rPr>
        <w:t xml:space="preserve"> elektrische onderdelen.</w:t>
      </w:r>
    </w:p>
    <w:p w:rsidR="008861F8" w:rsidRPr="000C6820" w:rsidRDefault="008861F8">
      <w:pPr>
        <w:tabs>
          <w:tab w:val="left" w:pos="3402"/>
        </w:tabs>
        <w:rPr>
          <w:rFonts w:cs="Arial"/>
          <w:szCs w:val="22"/>
        </w:rPr>
      </w:pPr>
    </w:p>
    <w:p w:rsidR="009D3B5E" w:rsidRPr="003052B9" w:rsidRDefault="009D3B5E" w:rsidP="00503510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</w:rPr>
      </w:pPr>
    </w:p>
    <w:sectPr w:rsidR="009D3B5E" w:rsidRPr="003052B9">
      <w:headerReference w:type="default" r:id="rId9"/>
      <w:footerReference w:type="default" r:id="rId10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B3" w:rsidRDefault="007657B3">
      <w:r>
        <w:separator/>
      </w:r>
    </w:p>
  </w:endnote>
  <w:endnote w:type="continuationSeparator" w:id="0">
    <w:p w:rsidR="007657B3" w:rsidRDefault="0076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E" w:rsidRPr="00FC332D" w:rsidRDefault="009D3B5E">
    <w:pPr>
      <w:pStyle w:val="Voettekst"/>
      <w:ind w:right="360"/>
      <w:rPr>
        <w:lang w:val="nl-BE"/>
      </w:rPr>
    </w:pPr>
    <w:r>
      <w:rPr>
        <w:rFonts w:cs="Arial"/>
        <w:sz w:val="18"/>
      </w:rPr>
      <w:t xml:space="preserve">Vogelsancklaan 250  B – 3520 Zonhoven  Tel. </w:t>
    </w:r>
    <w:r w:rsidRPr="00FC332D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FC332D">
        <w:rPr>
          <w:rStyle w:val="Hyperlink"/>
          <w:rFonts w:cs="Arial"/>
          <w:sz w:val="18"/>
          <w:lang w:val="nl-BE"/>
        </w:rPr>
        <w:t>www.radson.com</w:t>
      </w:r>
    </w:hyperlink>
    <w:r w:rsidRPr="00FC332D">
      <w:rPr>
        <w:rFonts w:cs="Arial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B3" w:rsidRDefault="007657B3">
      <w:r>
        <w:separator/>
      </w:r>
    </w:p>
  </w:footnote>
  <w:footnote w:type="continuationSeparator" w:id="0">
    <w:p w:rsidR="007657B3" w:rsidRDefault="0076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E" w:rsidRDefault="009D3B5E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C9"/>
    <w:rsid w:val="000A12B4"/>
    <w:rsid w:val="000C6820"/>
    <w:rsid w:val="001267B3"/>
    <w:rsid w:val="00153C1E"/>
    <w:rsid w:val="001B3EB9"/>
    <w:rsid w:val="002E5AC9"/>
    <w:rsid w:val="003052B9"/>
    <w:rsid w:val="004500B3"/>
    <w:rsid w:val="00503510"/>
    <w:rsid w:val="00511F9C"/>
    <w:rsid w:val="00544DCA"/>
    <w:rsid w:val="00590F56"/>
    <w:rsid w:val="0076450D"/>
    <w:rsid w:val="007657B3"/>
    <w:rsid w:val="007E1460"/>
    <w:rsid w:val="00810DB5"/>
    <w:rsid w:val="008861F8"/>
    <w:rsid w:val="009D3B5E"/>
    <w:rsid w:val="00A95CC5"/>
    <w:rsid w:val="00B17081"/>
    <w:rsid w:val="00CA0C47"/>
    <w:rsid w:val="00CB4C48"/>
    <w:rsid w:val="00D63F29"/>
    <w:rsid w:val="00DB0C30"/>
    <w:rsid w:val="00DE4404"/>
    <w:rsid w:val="00EA18AE"/>
    <w:rsid w:val="00EF35FF"/>
    <w:rsid w:val="00FA1EA2"/>
    <w:rsid w:val="00FC332D"/>
    <w:rsid w:val="00FD72C8"/>
    <w:rsid w:val="00FF3918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35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5FF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FF4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35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5FF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F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2034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cp:lastModifiedBy>Sofie NOE</cp:lastModifiedBy>
  <cp:revision>8</cp:revision>
  <cp:lastPrinted>2018-03-15T16:56:00Z</cp:lastPrinted>
  <dcterms:created xsi:type="dcterms:W3CDTF">2018-03-15T15:18:00Z</dcterms:created>
  <dcterms:modified xsi:type="dcterms:W3CDTF">2018-04-03T12:45:00Z</dcterms:modified>
</cp:coreProperties>
</file>